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Spring Security Data base Support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Spring security can read data from user account info form DB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By Default you have to follow Spring security’s predefined table schemas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6125" cy="2245995"/>
            <wp:effectExtent l="0" t="0" r="635" b="9525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366125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Customize Data Base Access with Spring Security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1 can also customize the table schemas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2 usefull if we have custom tables specific to project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3 ours will be responsible for developing the code to access the data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JDBC,Hibernate etc.,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/>
        </w:rPr>
        <w:t xml:space="preserve">Default DB in Spring Security </w:t>
      </w:r>
      <w:r>
        <w:rPr>
          <w:rFonts w:hint="default"/>
          <w:lang w:val="en-US" w:eastAsia="en-US"/>
        </w:rPr>
        <w:t xml:space="preserve">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Develeopment Process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1 Develop SQL script to set up table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2 Add DB support to MAVEN POM file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3 create JDBC property file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4 Define Data Source in Spring Configurtaion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5 Update Spring Security Configuration to use JDBC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Step 1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9935" cy="4389120"/>
            <wp:effectExtent l="0" t="0" r="12065" b="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369935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5516880" cy="4450080"/>
            <wp:effectExtent l="0" t="0" r="0" b="0"/>
            <wp:docPr id="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3585" cy="4210050"/>
            <wp:effectExtent l="0" t="0" r="3175" b="11430"/>
            <wp:docPr id="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6358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create table users (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username varchar(50) not null,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password varchar(50) not null,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enabled  NUMERIC(1) not NULL,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PRIMARY key (username)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)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Spring Security password storage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In Spring Security 5 password stored using specific format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6760" cy="3297555"/>
            <wp:effectExtent l="0" t="0" r="0" b="9525"/>
            <wp:docPr id="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66760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Bcrypt is most widly used n recommnded from spring security also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insert into users values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('sachin','{noop}password',1),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('manasa','{noop}password',1),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('darsahn','{noop}password',1),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('sachinhs','{noop}password',1);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7025640" cy="6004560"/>
            <wp:effectExtent l="0" t="0" r="0" b="0"/>
            <wp:docPr id="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2564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CREATE table authorities(username varchar(50) not null,authority varchar(50) not null,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CONSTRAINT authority_foreign_key FOREIGN KEY (username) REFERENCES users(username)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);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6760" cy="2880360"/>
            <wp:effectExtent l="0" t="0" r="0" b="0"/>
            <wp:docPr id="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3667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CREATE table authorities(username varchar(50) not null,authority varchar(50) not null,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UNIQUE KEY authority_unique_key (username,authority),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CONSTRAINT authority_foreign_key FOREIGN KEY (username) REFERENCES users(username)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);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insert into authorities VALUES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('sachin','ROLE_EMPLOYEE'),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('darshan','ROLE_EMPLOYEE'),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('manasa','ROLE_EMPLOYEE'),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('sachinhs','ROLE_EMPLOYEE'),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('sachin','ROLE_ADMIN'),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('manasa','ROLE_MANAGER'),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('sachinhs','ROLE_MANAGER'),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('sachinhs','ROLE_ADMIN'),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('sachinhs','ROLE_DEVELOPER'),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('sachinhs','ROLE_IT');</w:t>
      </w: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7231380" cy="5806440"/>
            <wp:effectExtent l="0" t="0" r="7620" b="0"/>
            <wp:docPr id="6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31380" cy="580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Step 2 Add DB support in Maven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1 Postgress connection </w:t>
      </w:r>
    </w:p>
    <w:p>
      <w:pPr>
        <w:spacing w:beforeLines="0" w:afterLines="0"/>
        <w:jc w:val="left"/>
        <w:rPr>
          <w:rFonts w:hint="default" w:ascii="Consolas" w:hAnsi="Consolas" w:eastAsia="Consolas"/>
          <w:color w:val="D8D8D8"/>
          <w:sz w:val="20"/>
          <w:lang w:val="en-US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</w:t>
      </w:r>
      <w:r>
        <w:rPr>
          <w:rFonts w:hint="default" w:ascii="Consolas" w:hAnsi="Consolas" w:eastAsia="Consolas"/>
          <w:color w:val="C7DD0C"/>
          <w:sz w:val="20"/>
        </w:rPr>
        <w:t xml:space="preserve">&lt;!-- </w:t>
      </w:r>
      <w:r>
        <w:rPr>
          <w:rFonts w:hint="default" w:ascii="Consolas" w:hAnsi="Consolas" w:eastAsia="Consolas"/>
          <w:color w:val="C7DD0C"/>
          <w:sz w:val="20"/>
          <w:u w:val="single"/>
        </w:rPr>
        <w:t>postgresql</w:t>
      </w:r>
      <w:r>
        <w:rPr>
          <w:rFonts w:hint="default" w:ascii="Consolas" w:hAnsi="Consolas" w:eastAsia="Consolas"/>
          <w:color w:val="C7DD0C"/>
          <w:sz w:val="20"/>
        </w:rPr>
        <w:t xml:space="preserve">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org.postgresql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postgresql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${postgresql.connector.version}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79ABFF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2 DB connection Pool 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&lt;!-- C3PO DB connection Pool --&gt;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   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com.mchange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groupId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   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c3p0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artifactId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       </w:t>
      </w:r>
      <w:r>
        <w:rPr>
          <w:rFonts w:hint="default" w:ascii="Consolas" w:hAnsi="Consolas" w:eastAsia="Consolas"/>
          <w:color w:val="79ABFF"/>
          <w:sz w:val="20"/>
        </w:rPr>
        <w:t>&lt;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 w:ascii="Consolas" w:hAnsi="Consolas" w:eastAsia="Consolas"/>
          <w:color w:val="D8D8D8"/>
          <w:sz w:val="20"/>
        </w:rPr>
        <w:t>0.9.5.2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version</w:t>
      </w:r>
      <w:r>
        <w:rPr>
          <w:rFonts w:hint="default" w:ascii="Consolas" w:hAnsi="Consolas" w:eastAsia="Consolas"/>
          <w:color w:val="79ABFF"/>
          <w:sz w:val="20"/>
        </w:rPr>
        <w:t>&gt;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 xml:space="preserve">        </w:t>
      </w:r>
      <w:r>
        <w:rPr>
          <w:rFonts w:hint="default" w:ascii="Consolas" w:hAnsi="Consolas" w:eastAsia="Consolas"/>
          <w:color w:val="79ABFF"/>
          <w:sz w:val="20"/>
        </w:rPr>
        <w:t>&lt;/</w:t>
      </w:r>
      <w:r>
        <w:rPr>
          <w:rFonts w:hint="default" w:ascii="Consolas" w:hAnsi="Consolas" w:eastAsia="Consolas"/>
          <w:color w:val="BED6FF"/>
          <w:sz w:val="20"/>
        </w:rPr>
        <w:t>dependency</w:t>
      </w:r>
      <w:r>
        <w:rPr>
          <w:rFonts w:hint="default" w:ascii="Consolas" w:hAnsi="Consolas" w:eastAsia="Consolas"/>
          <w:color w:val="79ABFF"/>
          <w:sz w:val="20"/>
        </w:rPr>
        <w:t>&gt;</w:t>
      </w: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 xml:space="preserve">Step 3 Create a JDBC Property file 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Property file  : src/main/resources/persistence-mysql.properties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Place this in property file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# JDBC connection Properties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jdbc.driver=</w:t>
      </w:r>
      <w:r>
        <w:rPr>
          <w:rFonts w:hint="default" w:ascii="Consolas" w:hAnsi="Consolas" w:eastAsia="Consolas"/>
          <w:color w:val="FFC600"/>
          <w:sz w:val="20"/>
        </w:rPr>
        <w:t>org.postgresql.Driver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jdbc.url=</w:t>
      </w:r>
      <w:r>
        <w:rPr>
          <w:rFonts w:hint="default" w:ascii="Consolas" w:hAnsi="Consolas" w:eastAsia="Consolas"/>
          <w:color w:val="FFC600"/>
          <w:sz w:val="20"/>
        </w:rPr>
        <w:t>jdbc:postgresql://</w:t>
      </w:r>
      <w:r>
        <w:rPr>
          <w:rFonts w:hint="default" w:ascii="Consolas" w:hAnsi="Consolas" w:eastAsia="Consolas"/>
          <w:color w:val="FFC600"/>
          <w:sz w:val="20"/>
          <w:u w:val="single"/>
        </w:rPr>
        <w:t>localhost</w:t>
      </w:r>
      <w:r>
        <w:rPr>
          <w:rFonts w:hint="default" w:ascii="Consolas" w:hAnsi="Consolas" w:eastAsia="Consolas"/>
          <w:color w:val="FFC600"/>
          <w:sz w:val="20"/>
        </w:rPr>
        <w:t>:5432/personal?currentSchema=</w:t>
      </w:r>
      <w:r>
        <w:rPr>
          <w:rFonts w:hint="default" w:ascii="Consolas" w:hAnsi="Consolas" w:eastAsia="Consolas"/>
          <w:color w:val="FFC600"/>
          <w:sz w:val="20"/>
          <w:u w:val="single"/>
        </w:rPr>
        <w:t>crm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jdbc.user=</w:t>
      </w:r>
      <w:r>
        <w:rPr>
          <w:rFonts w:hint="default" w:ascii="Consolas" w:hAnsi="Consolas" w:eastAsia="Consolas"/>
          <w:color w:val="FFC600"/>
          <w:sz w:val="20"/>
          <w:u w:val="single"/>
        </w:rPr>
        <w:t>postgres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jdbc.password=</w:t>
      </w:r>
      <w:r>
        <w:rPr>
          <w:rFonts w:hint="default" w:ascii="Consolas" w:hAnsi="Consolas" w:eastAsia="Consolas"/>
          <w:color w:val="FFC600"/>
          <w:sz w:val="20"/>
          <w:u w:val="single"/>
        </w:rPr>
        <w:t>sachin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C7DD0C"/>
          <w:sz w:val="20"/>
        </w:rPr>
        <w:t># Connection pool properties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connection.pool.initialPoolSize=</w:t>
      </w:r>
      <w:r>
        <w:rPr>
          <w:rFonts w:hint="default" w:ascii="Consolas" w:hAnsi="Consolas" w:eastAsia="Consolas"/>
          <w:color w:val="FFC600"/>
          <w:sz w:val="20"/>
        </w:rPr>
        <w:t>5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connection.pool.minPoolSize=</w:t>
      </w:r>
      <w:r>
        <w:rPr>
          <w:rFonts w:hint="default" w:ascii="Consolas" w:hAnsi="Consolas" w:eastAsia="Consolas"/>
          <w:color w:val="FFC600"/>
          <w:sz w:val="20"/>
        </w:rPr>
        <w:t>5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>connection.pool.maxPoolSize=</w:t>
      </w:r>
      <w:r>
        <w:rPr>
          <w:rFonts w:hint="default" w:ascii="Consolas" w:hAnsi="Consolas" w:eastAsia="Consolas"/>
          <w:color w:val="FFC600"/>
          <w:sz w:val="20"/>
        </w:rPr>
        <w:t>20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>connection.pool.maxIdleTime=</w:t>
      </w:r>
      <w:r>
        <w:rPr>
          <w:rFonts w:hint="default" w:ascii="Consolas" w:hAnsi="Consolas" w:eastAsia="Consolas"/>
          <w:color w:val="FFC600"/>
          <w:sz w:val="20"/>
        </w:rPr>
        <w:t>3000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79ABFF"/>
          <w:sz w:val="20"/>
          <w:lang w:val="en-US"/>
        </w:rPr>
      </w:pPr>
      <w:r>
        <w:rPr>
          <w:rFonts w:hint="default"/>
          <w:lang w:val="en-US"/>
        </w:rPr>
        <w:t xml:space="preserve">Step 4 Reading Property file and defing Data Source  </w:t>
      </w: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79ABFF"/>
          <w:sz w:val="20"/>
          <w:lang w:val="en-US"/>
        </w:rPr>
      </w:pPr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4220" cy="4436110"/>
            <wp:effectExtent l="0" t="0" r="2540" b="13970"/>
            <wp:docPr id="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64220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- autowire Envoirnament class its spring helper class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- which will hold data read from properties files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- define data source object</w:t>
      </w: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D8D8D8"/>
          <w:sz w:val="20"/>
          <w:shd w:val="clear" w:color="auto" w:fill="32393E"/>
        </w:rPr>
      </w:pPr>
      <w:r>
        <w:rPr>
          <w:rFonts w:hint="default"/>
          <w:lang w:val="en-US"/>
        </w:rPr>
        <w:t xml:space="preserve">- </w:t>
      </w:r>
      <w:r>
        <w:rPr>
          <w:rFonts w:hint="default" w:ascii="Consolas" w:hAnsi="Consolas" w:eastAsia="Consolas"/>
          <w:color w:val="8DCBE2"/>
          <w:sz w:val="20"/>
          <w:shd w:val="clear" w:color="auto" w:fill="32393E"/>
        </w:rPr>
        <w:t>import</w:t>
      </w:r>
      <w:r>
        <w:rPr>
          <w:rFonts w:hint="default" w:ascii="Consolas" w:hAnsi="Consolas" w:eastAsia="Consolas"/>
          <w:color w:val="D8D8D8"/>
          <w:sz w:val="20"/>
          <w:shd w:val="clear" w:color="auto" w:fill="32393E"/>
        </w:rPr>
        <w:t xml:space="preserve"> javax.sql.DataSource;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set up variable to hold the properties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@Autowired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private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Environment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  <w:u w:val="single"/>
        </w:rPr>
        <w:t>env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FFFFFF"/>
          <w:sz w:val="20"/>
        </w:rPr>
        <w:t>@Bean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public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D197D9"/>
          <w:sz w:val="20"/>
        </w:rPr>
        <w:t>DataSource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()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Create Connection Pool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25252"/>
          <w:sz w:val="20"/>
        </w:rPr>
        <w:t>ComboPooledDataSource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=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</w:rPr>
        <w:t>ComboPooledDataSource</w:t>
      </w:r>
      <w:r>
        <w:rPr>
          <w:rFonts w:hint="default" w:ascii="Consolas" w:hAnsi="Consolas" w:eastAsia="Consolas"/>
          <w:color w:val="D8D8D8"/>
          <w:sz w:val="20"/>
        </w:rPr>
        <w:t>();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set JDBC driver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try</w:t>
      </w:r>
      <w:r>
        <w:rPr>
          <w:rFonts w:hint="default" w:ascii="Consolas" w:hAnsi="Consolas" w:eastAsia="Consolas"/>
          <w:color w:val="D8D8D8"/>
          <w:sz w:val="20"/>
        </w:rPr>
        <w:t xml:space="preserve">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myLogger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info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"&gt;&gt;&gt;&gt; JDBC DRIVER =="</w:t>
      </w:r>
      <w:r>
        <w:rPr>
          <w:rFonts w:hint="default" w:ascii="Consolas" w:hAnsi="Consolas" w:eastAsia="Consolas"/>
          <w:color w:val="D8D8D8"/>
          <w:sz w:val="20"/>
        </w:rPr>
        <w:t xml:space="preserve">+ 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"jdbc.driver"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myLogger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info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"&gt;&gt;&gt;&gt; JDBC URL =="</w:t>
      </w:r>
      <w:r>
        <w:rPr>
          <w:rFonts w:hint="default" w:ascii="Consolas" w:hAnsi="Consolas" w:eastAsia="Consolas"/>
          <w:color w:val="D8D8D8"/>
          <w:sz w:val="20"/>
        </w:rPr>
        <w:t xml:space="preserve">+ 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"jdbc.url"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BED6FF"/>
          <w:sz w:val="20"/>
        </w:rPr>
        <w:t>myLogger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info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"&gt;&gt;&gt;&gt; JDBC USER =="</w:t>
      </w:r>
      <w:r>
        <w:rPr>
          <w:rFonts w:hint="default" w:ascii="Consolas" w:hAnsi="Consolas" w:eastAsia="Consolas"/>
          <w:color w:val="D8D8D8"/>
          <w:sz w:val="20"/>
        </w:rPr>
        <w:t xml:space="preserve">+ 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"jdbc.user"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setDriverClass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"jdbc.driver"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setJdbcUrl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"jdbc.url"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setUser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"jdbc.user"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setPassword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"jdbc.password"</w:t>
      </w:r>
      <w:r>
        <w:rPr>
          <w:rFonts w:hint="default" w:ascii="Consolas" w:hAnsi="Consolas" w:eastAsia="Consolas"/>
          <w:color w:val="D8D8D8"/>
          <w:sz w:val="20"/>
        </w:rPr>
        <w:t>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C7DD0C"/>
          <w:sz w:val="20"/>
        </w:rPr>
        <w:t>// set connection pool props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setInitialPoolSize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Integer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parseInt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"connection.pool.initialPoolSize"</w:t>
      </w:r>
      <w:r>
        <w:rPr>
          <w:rFonts w:hint="default" w:ascii="Consolas" w:hAnsi="Consolas" w:eastAsia="Consolas"/>
          <w:color w:val="D8D8D8"/>
          <w:sz w:val="20"/>
        </w:rPr>
        <w:t>)));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setMinPoolSize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Integer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parseInt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"connection.pool.minPoolSize"</w:t>
      </w:r>
      <w:r>
        <w:rPr>
          <w:rFonts w:hint="default" w:ascii="Consolas" w:hAnsi="Consolas" w:eastAsia="Consolas"/>
          <w:color w:val="D8D8D8"/>
          <w:sz w:val="20"/>
        </w:rPr>
        <w:t>)));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setMaxPoolSize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Integer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parseInt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"connection.pool.maxPoolSize"</w:t>
      </w:r>
      <w:r>
        <w:rPr>
          <w:rFonts w:hint="default" w:ascii="Consolas" w:hAnsi="Consolas" w:eastAsia="Consolas"/>
          <w:color w:val="D8D8D8"/>
          <w:sz w:val="20"/>
        </w:rPr>
        <w:t>)));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FFFFFF"/>
          <w:sz w:val="20"/>
        </w:rPr>
        <w:t>setMaxIdleTime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D25252"/>
          <w:sz w:val="20"/>
        </w:rPr>
        <w:t>Integer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parseInt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BED6FF"/>
          <w:sz w:val="20"/>
        </w:rPr>
        <w:t>env</w:t>
      </w:r>
      <w:r>
        <w:rPr>
          <w:rFonts w:hint="default" w:ascii="Consolas" w:hAnsi="Consolas" w:eastAsia="Consolas"/>
          <w:color w:val="D8D8D8"/>
          <w:sz w:val="20"/>
        </w:rPr>
        <w:t>.</w:t>
      </w:r>
      <w:r>
        <w:rPr>
          <w:rFonts w:hint="default" w:ascii="Consolas" w:hAnsi="Consolas" w:eastAsia="Consolas"/>
          <w:color w:val="BED6FF"/>
          <w:sz w:val="20"/>
        </w:rPr>
        <w:t>getProperty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FFC600"/>
          <w:sz w:val="20"/>
        </w:rPr>
        <w:t>"connection.pool.maxIdleTime"</w:t>
      </w:r>
      <w:r>
        <w:rPr>
          <w:rFonts w:hint="default" w:ascii="Consolas" w:hAnsi="Consolas" w:eastAsia="Consolas"/>
          <w:color w:val="D8D8D8"/>
          <w:sz w:val="20"/>
        </w:rPr>
        <w:t>)));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return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79ABFF"/>
          <w:sz w:val="20"/>
        </w:rPr>
        <w:t>securityDataSource</w:t>
      </w:r>
      <w:r>
        <w:rPr>
          <w:rFonts w:hint="default" w:ascii="Consolas" w:hAnsi="Consolas" w:eastAsia="Consolas"/>
          <w:color w:val="D8D8D8"/>
          <w:sz w:val="20"/>
        </w:rPr>
        <w:t>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catch</w:t>
      </w:r>
      <w:r>
        <w:rPr>
          <w:rFonts w:hint="default" w:ascii="Consolas" w:hAnsi="Consolas" w:eastAsia="Consolas"/>
          <w:color w:val="D8D8D8"/>
          <w:sz w:val="20"/>
        </w:rPr>
        <w:t xml:space="preserve"> (</w:t>
      </w:r>
      <w:r>
        <w:rPr>
          <w:rFonts w:hint="default" w:ascii="Consolas" w:hAnsi="Consolas" w:eastAsia="Consolas"/>
          <w:color w:val="D25252"/>
          <w:sz w:val="20"/>
        </w:rPr>
        <w:t>Exception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BED6FF"/>
          <w:sz w:val="20"/>
        </w:rPr>
        <w:t>e</w:t>
      </w:r>
      <w:r>
        <w:rPr>
          <w:rFonts w:hint="default" w:ascii="Consolas" w:hAnsi="Consolas" w:eastAsia="Consolas"/>
          <w:color w:val="D8D8D8"/>
          <w:sz w:val="20"/>
        </w:rPr>
        <w:t>) {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8DCBE2"/>
          <w:sz w:val="20"/>
        </w:rPr>
        <w:t>throw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8DCBE2"/>
          <w:sz w:val="20"/>
        </w:rPr>
        <w:t>new</w:t>
      </w:r>
      <w:r>
        <w:rPr>
          <w:rFonts w:hint="default" w:ascii="Consolas" w:hAnsi="Consolas" w:eastAsia="Consolas"/>
          <w:color w:val="D8D8D8"/>
          <w:sz w:val="20"/>
        </w:rPr>
        <w:t xml:space="preserve"> </w:t>
      </w:r>
      <w:r>
        <w:rPr>
          <w:rFonts w:hint="default" w:ascii="Consolas" w:hAnsi="Consolas" w:eastAsia="Consolas"/>
          <w:color w:val="FFFFFF"/>
          <w:sz w:val="20"/>
          <w:u w:val="single"/>
        </w:rPr>
        <w:t>RuntimeException</w:t>
      </w:r>
      <w:r>
        <w:rPr>
          <w:rFonts w:hint="default" w:ascii="Consolas" w:hAnsi="Consolas" w:eastAsia="Consolas"/>
          <w:color w:val="D8D8D8"/>
          <w:sz w:val="20"/>
        </w:rPr>
        <w:t>(</w:t>
      </w:r>
      <w:r>
        <w:rPr>
          <w:rFonts w:hint="default" w:ascii="Consolas" w:hAnsi="Consolas" w:eastAsia="Consolas"/>
          <w:color w:val="79ABFF"/>
          <w:sz w:val="20"/>
        </w:rPr>
        <w:t>e</w:t>
      </w:r>
      <w:r>
        <w:rPr>
          <w:rFonts w:hint="default" w:ascii="Consolas" w:hAnsi="Consolas" w:eastAsia="Consolas"/>
          <w:color w:val="D8D8D8"/>
          <w:sz w:val="20"/>
        </w:rPr>
        <w:t>);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</w:p>
    <w:p>
      <w:pPr>
        <w:spacing w:beforeLines="0" w:afterLines="0"/>
        <w:jc w:val="left"/>
        <w:rPr>
          <w:rFonts w:hint="default" w:ascii="Consolas" w:hAnsi="Consolas" w:eastAsia="Consolas"/>
          <w:sz w:val="20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ab/>
      </w:r>
    </w:p>
    <w:p>
      <w:pPr>
        <w:numPr>
          <w:ilvl w:val="0"/>
          <w:numId w:val="0"/>
        </w:numPr>
        <w:spacing w:after="200" w:line="276" w:lineRule="auto"/>
        <w:rPr>
          <w:rFonts w:hint="default" w:ascii="Consolas" w:hAnsi="Consolas" w:eastAsia="Consolas"/>
          <w:color w:val="D8D8D8"/>
          <w:sz w:val="20"/>
          <w:shd w:val="clear" w:color="auto" w:fill="32393E"/>
          <w:lang w:val="en-US"/>
        </w:rPr>
      </w:pPr>
      <w:r>
        <w:rPr>
          <w:rFonts w:hint="default" w:ascii="Consolas" w:hAnsi="Consolas" w:eastAsia="Consolas"/>
          <w:color w:val="D8D8D8"/>
          <w:sz w:val="20"/>
        </w:rPr>
        <w:tab/>
      </w:r>
      <w:r>
        <w:rPr>
          <w:rFonts w:hint="default" w:ascii="Consolas" w:hAnsi="Consolas" w:eastAsia="Consolas"/>
          <w:color w:val="D8D8D8"/>
          <w:sz w:val="20"/>
        </w:rPr>
        <w:t>}</w:t>
      </w:r>
      <w:bookmarkStart w:id="0" w:name="_GoBack"/>
      <w:bookmarkEnd w:id="0"/>
    </w:p>
    <w:p>
      <w:pPr>
        <w:numPr>
          <w:ilvl w:val="0"/>
          <w:numId w:val="0"/>
        </w:numPr>
        <w:spacing w:after="200" w:line="276" w:lineRule="auto"/>
      </w:pPr>
      <w:r>
        <w:drawing>
          <wp:inline distT="0" distB="0" distL="114300" distR="114300">
            <wp:extent cx="8369935" cy="4250690"/>
            <wp:effectExtent l="0" t="0" r="12065" b="1270"/>
            <wp:docPr id="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69935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Step 5 Update Spring Security to use JDBC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rPr>
          <w:rFonts w:hint="default"/>
          <w:lang w:val="en-US"/>
        </w:rPr>
        <w:t>Inject Data Source we just Configured in step 4 into Spring Config Class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  <w:r>
        <w:drawing>
          <wp:inline distT="0" distB="0" distL="114300" distR="114300">
            <wp:extent cx="8369935" cy="4320540"/>
            <wp:effectExtent l="0" t="0" r="12065" b="7620"/>
            <wp:docPr id="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69935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/>
        </w:rPr>
      </w:pPr>
    </w:p>
    <w:p>
      <w:pPr>
        <w:numPr>
          <w:ilvl w:val="0"/>
          <w:numId w:val="0"/>
        </w:numPr>
        <w:spacing w:after="200" w:line="276" w:lineRule="auto"/>
        <w:rPr>
          <w:rFonts w:hint="default"/>
          <w:lang w:val="en-US" w:eastAsia="en-US"/>
        </w:rPr>
      </w:pPr>
    </w:p>
    <w:sectPr>
      <w:pgSz w:w="16783" w:h="23757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0309"/>
    <w:rsid w:val="00040FC0"/>
    <w:rsid w:val="00045AC6"/>
    <w:rsid w:val="00092BE7"/>
    <w:rsid w:val="000C218B"/>
    <w:rsid w:val="000C3D25"/>
    <w:rsid w:val="000C6CE5"/>
    <w:rsid w:val="00100979"/>
    <w:rsid w:val="00102246"/>
    <w:rsid w:val="00114AB1"/>
    <w:rsid w:val="001364E5"/>
    <w:rsid w:val="0015241C"/>
    <w:rsid w:val="00172A27"/>
    <w:rsid w:val="001814AE"/>
    <w:rsid w:val="00190738"/>
    <w:rsid w:val="001F7322"/>
    <w:rsid w:val="002341FF"/>
    <w:rsid w:val="00246D79"/>
    <w:rsid w:val="002A735C"/>
    <w:rsid w:val="002E3D8D"/>
    <w:rsid w:val="00306AD3"/>
    <w:rsid w:val="00307A18"/>
    <w:rsid w:val="003750BF"/>
    <w:rsid w:val="003A22CA"/>
    <w:rsid w:val="003C5633"/>
    <w:rsid w:val="00410E45"/>
    <w:rsid w:val="0041109A"/>
    <w:rsid w:val="00412F9C"/>
    <w:rsid w:val="004242B3"/>
    <w:rsid w:val="0043485E"/>
    <w:rsid w:val="00435BF9"/>
    <w:rsid w:val="00452FAC"/>
    <w:rsid w:val="004A01AE"/>
    <w:rsid w:val="004B137D"/>
    <w:rsid w:val="004C69DD"/>
    <w:rsid w:val="004C7EA5"/>
    <w:rsid w:val="0051382B"/>
    <w:rsid w:val="00553980"/>
    <w:rsid w:val="00554B1C"/>
    <w:rsid w:val="00581670"/>
    <w:rsid w:val="005B24F0"/>
    <w:rsid w:val="005F1F83"/>
    <w:rsid w:val="00613270"/>
    <w:rsid w:val="006A7F48"/>
    <w:rsid w:val="006D5ACC"/>
    <w:rsid w:val="006F09BA"/>
    <w:rsid w:val="0073068B"/>
    <w:rsid w:val="007326FB"/>
    <w:rsid w:val="00745572"/>
    <w:rsid w:val="00750BEC"/>
    <w:rsid w:val="00771CE3"/>
    <w:rsid w:val="00794C51"/>
    <w:rsid w:val="007A0633"/>
    <w:rsid w:val="007A26AC"/>
    <w:rsid w:val="007C4419"/>
    <w:rsid w:val="007C4DBD"/>
    <w:rsid w:val="007E2827"/>
    <w:rsid w:val="008025E6"/>
    <w:rsid w:val="00811E2F"/>
    <w:rsid w:val="00830ECA"/>
    <w:rsid w:val="00834369"/>
    <w:rsid w:val="008355B1"/>
    <w:rsid w:val="00845905"/>
    <w:rsid w:val="00851A63"/>
    <w:rsid w:val="00857C47"/>
    <w:rsid w:val="00865475"/>
    <w:rsid w:val="008755DE"/>
    <w:rsid w:val="0088397D"/>
    <w:rsid w:val="008C0BD8"/>
    <w:rsid w:val="008C77E2"/>
    <w:rsid w:val="008E0CE5"/>
    <w:rsid w:val="008E26D8"/>
    <w:rsid w:val="008E4649"/>
    <w:rsid w:val="00913FFC"/>
    <w:rsid w:val="00944FDF"/>
    <w:rsid w:val="00955FA8"/>
    <w:rsid w:val="009C1329"/>
    <w:rsid w:val="00A24E1D"/>
    <w:rsid w:val="00A321F0"/>
    <w:rsid w:val="00A6009A"/>
    <w:rsid w:val="00A70B69"/>
    <w:rsid w:val="00A92144"/>
    <w:rsid w:val="00A94587"/>
    <w:rsid w:val="00AA6E96"/>
    <w:rsid w:val="00AC661A"/>
    <w:rsid w:val="00B91ED4"/>
    <w:rsid w:val="00BC1064"/>
    <w:rsid w:val="00C77319"/>
    <w:rsid w:val="00C81A2F"/>
    <w:rsid w:val="00CA5EBD"/>
    <w:rsid w:val="00CB27E1"/>
    <w:rsid w:val="00CF422A"/>
    <w:rsid w:val="00D14A2B"/>
    <w:rsid w:val="00D27C0B"/>
    <w:rsid w:val="00D342F1"/>
    <w:rsid w:val="00D530D7"/>
    <w:rsid w:val="00D556C0"/>
    <w:rsid w:val="00D7383D"/>
    <w:rsid w:val="00D9450C"/>
    <w:rsid w:val="00DA7BC2"/>
    <w:rsid w:val="00DB0FD1"/>
    <w:rsid w:val="00DB2613"/>
    <w:rsid w:val="00DB4045"/>
    <w:rsid w:val="00E04B93"/>
    <w:rsid w:val="00E24507"/>
    <w:rsid w:val="00E61207"/>
    <w:rsid w:val="00E70DBF"/>
    <w:rsid w:val="00E8499B"/>
    <w:rsid w:val="00E91A35"/>
    <w:rsid w:val="00EF580C"/>
    <w:rsid w:val="00F11D9B"/>
    <w:rsid w:val="00F13EC4"/>
    <w:rsid w:val="00F15E14"/>
    <w:rsid w:val="00F33F5E"/>
    <w:rsid w:val="00F66C20"/>
    <w:rsid w:val="00F80A83"/>
    <w:rsid w:val="00F84F09"/>
    <w:rsid w:val="00F95496"/>
    <w:rsid w:val="00FA0F4F"/>
    <w:rsid w:val="00FA3775"/>
    <w:rsid w:val="00FA5071"/>
    <w:rsid w:val="00FE4BCF"/>
    <w:rsid w:val="00FF467D"/>
    <w:rsid w:val="0106289D"/>
    <w:rsid w:val="012B11A6"/>
    <w:rsid w:val="012E685C"/>
    <w:rsid w:val="01385544"/>
    <w:rsid w:val="01E12CE1"/>
    <w:rsid w:val="02F871EA"/>
    <w:rsid w:val="036726AA"/>
    <w:rsid w:val="03772A2F"/>
    <w:rsid w:val="03CE59A5"/>
    <w:rsid w:val="03DC5437"/>
    <w:rsid w:val="042A0943"/>
    <w:rsid w:val="045334C6"/>
    <w:rsid w:val="051915E0"/>
    <w:rsid w:val="053B0910"/>
    <w:rsid w:val="0541178C"/>
    <w:rsid w:val="063433CC"/>
    <w:rsid w:val="06555B0E"/>
    <w:rsid w:val="06F90475"/>
    <w:rsid w:val="070B2CDB"/>
    <w:rsid w:val="07265107"/>
    <w:rsid w:val="079664A4"/>
    <w:rsid w:val="07A26CCB"/>
    <w:rsid w:val="07B67607"/>
    <w:rsid w:val="0826301A"/>
    <w:rsid w:val="08FC3B9D"/>
    <w:rsid w:val="090466BB"/>
    <w:rsid w:val="096D3EE6"/>
    <w:rsid w:val="0A245EEF"/>
    <w:rsid w:val="0A4834B8"/>
    <w:rsid w:val="0A4A58FC"/>
    <w:rsid w:val="0AA2637A"/>
    <w:rsid w:val="0AB36D7F"/>
    <w:rsid w:val="0AB53588"/>
    <w:rsid w:val="0BB25EE2"/>
    <w:rsid w:val="0BD70017"/>
    <w:rsid w:val="0C184569"/>
    <w:rsid w:val="0C7D7DC3"/>
    <w:rsid w:val="0CAA135A"/>
    <w:rsid w:val="0D046080"/>
    <w:rsid w:val="0DFE027C"/>
    <w:rsid w:val="0E671CD5"/>
    <w:rsid w:val="0EA07D9F"/>
    <w:rsid w:val="0EA72182"/>
    <w:rsid w:val="0ED01114"/>
    <w:rsid w:val="0F5521A9"/>
    <w:rsid w:val="0FDD4CDB"/>
    <w:rsid w:val="100C05D5"/>
    <w:rsid w:val="103E0F9E"/>
    <w:rsid w:val="108E722A"/>
    <w:rsid w:val="10D96E38"/>
    <w:rsid w:val="10F00493"/>
    <w:rsid w:val="111A6481"/>
    <w:rsid w:val="112C526A"/>
    <w:rsid w:val="11F93B8B"/>
    <w:rsid w:val="12764A70"/>
    <w:rsid w:val="129F353B"/>
    <w:rsid w:val="13784D16"/>
    <w:rsid w:val="13AB15C8"/>
    <w:rsid w:val="13CC6EC6"/>
    <w:rsid w:val="14325336"/>
    <w:rsid w:val="148F291F"/>
    <w:rsid w:val="14934F68"/>
    <w:rsid w:val="149F4140"/>
    <w:rsid w:val="14D556BE"/>
    <w:rsid w:val="15713130"/>
    <w:rsid w:val="15763819"/>
    <w:rsid w:val="15AB28CC"/>
    <w:rsid w:val="15AF48BA"/>
    <w:rsid w:val="15D5088C"/>
    <w:rsid w:val="164C18AB"/>
    <w:rsid w:val="164D385F"/>
    <w:rsid w:val="165F6004"/>
    <w:rsid w:val="166F4CFA"/>
    <w:rsid w:val="17376A50"/>
    <w:rsid w:val="17CB2AD5"/>
    <w:rsid w:val="17D94EFA"/>
    <w:rsid w:val="17E3691A"/>
    <w:rsid w:val="18067D26"/>
    <w:rsid w:val="184B4E31"/>
    <w:rsid w:val="18B717DC"/>
    <w:rsid w:val="18E41D9C"/>
    <w:rsid w:val="19980C43"/>
    <w:rsid w:val="199C6BB4"/>
    <w:rsid w:val="19A21534"/>
    <w:rsid w:val="1A3D2F94"/>
    <w:rsid w:val="1A4877F1"/>
    <w:rsid w:val="1A837466"/>
    <w:rsid w:val="1A8B5A29"/>
    <w:rsid w:val="1AE46698"/>
    <w:rsid w:val="1B5F679B"/>
    <w:rsid w:val="1BE56908"/>
    <w:rsid w:val="1BF21DE6"/>
    <w:rsid w:val="1C59001A"/>
    <w:rsid w:val="1C5F0E03"/>
    <w:rsid w:val="1CDF6C09"/>
    <w:rsid w:val="1CE958AD"/>
    <w:rsid w:val="1D244FD4"/>
    <w:rsid w:val="1D2933A5"/>
    <w:rsid w:val="1D4863AB"/>
    <w:rsid w:val="1D7A2D43"/>
    <w:rsid w:val="1D815C2F"/>
    <w:rsid w:val="1D94175D"/>
    <w:rsid w:val="1DC206F9"/>
    <w:rsid w:val="1DEA0B37"/>
    <w:rsid w:val="1DEE1DB2"/>
    <w:rsid w:val="1E102717"/>
    <w:rsid w:val="1F296D0F"/>
    <w:rsid w:val="1F2D64AD"/>
    <w:rsid w:val="1F534368"/>
    <w:rsid w:val="1FFB669B"/>
    <w:rsid w:val="20057A01"/>
    <w:rsid w:val="20350B1A"/>
    <w:rsid w:val="20623F25"/>
    <w:rsid w:val="20907E14"/>
    <w:rsid w:val="21B85905"/>
    <w:rsid w:val="21C45611"/>
    <w:rsid w:val="22670229"/>
    <w:rsid w:val="228F1611"/>
    <w:rsid w:val="23593F30"/>
    <w:rsid w:val="235A45B9"/>
    <w:rsid w:val="23F033D3"/>
    <w:rsid w:val="23FF3608"/>
    <w:rsid w:val="2428481D"/>
    <w:rsid w:val="2449548F"/>
    <w:rsid w:val="24AF0137"/>
    <w:rsid w:val="25344C3D"/>
    <w:rsid w:val="253576D9"/>
    <w:rsid w:val="257F2951"/>
    <w:rsid w:val="26971768"/>
    <w:rsid w:val="27B67009"/>
    <w:rsid w:val="27C05AA0"/>
    <w:rsid w:val="29093749"/>
    <w:rsid w:val="293248E2"/>
    <w:rsid w:val="29360059"/>
    <w:rsid w:val="297D4674"/>
    <w:rsid w:val="29917E47"/>
    <w:rsid w:val="29925799"/>
    <w:rsid w:val="2A4464D3"/>
    <w:rsid w:val="2A542189"/>
    <w:rsid w:val="2AD81D4A"/>
    <w:rsid w:val="2AF644E6"/>
    <w:rsid w:val="2B233EE7"/>
    <w:rsid w:val="2B8C17DB"/>
    <w:rsid w:val="2BC12202"/>
    <w:rsid w:val="2C976E6A"/>
    <w:rsid w:val="2CE00DCA"/>
    <w:rsid w:val="2CE832BF"/>
    <w:rsid w:val="2CF020D3"/>
    <w:rsid w:val="2D5455CE"/>
    <w:rsid w:val="2DC907C8"/>
    <w:rsid w:val="2E405472"/>
    <w:rsid w:val="2E4B56E5"/>
    <w:rsid w:val="2E534DFC"/>
    <w:rsid w:val="2E72018F"/>
    <w:rsid w:val="2E937387"/>
    <w:rsid w:val="2F880EA6"/>
    <w:rsid w:val="2FA806E3"/>
    <w:rsid w:val="2FB120EF"/>
    <w:rsid w:val="30880832"/>
    <w:rsid w:val="314913F0"/>
    <w:rsid w:val="31E06DB7"/>
    <w:rsid w:val="31FE11B6"/>
    <w:rsid w:val="321E143B"/>
    <w:rsid w:val="323153FB"/>
    <w:rsid w:val="32637F34"/>
    <w:rsid w:val="32D111E0"/>
    <w:rsid w:val="330F49C5"/>
    <w:rsid w:val="332B4B20"/>
    <w:rsid w:val="33F35714"/>
    <w:rsid w:val="34873B54"/>
    <w:rsid w:val="3510035D"/>
    <w:rsid w:val="35E26459"/>
    <w:rsid w:val="3613636E"/>
    <w:rsid w:val="366755BA"/>
    <w:rsid w:val="36930A80"/>
    <w:rsid w:val="370646BC"/>
    <w:rsid w:val="376E2E0D"/>
    <w:rsid w:val="37BD7B3C"/>
    <w:rsid w:val="380F2621"/>
    <w:rsid w:val="3872636E"/>
    <w:rsid w:val="387D04E8"/>
    <w:rsid w:val="38F02413"/>
    <w:rsid w:val="38F362B5"/>
    <w:rsid w:val="39384251"/>
    <w:rsid w:val="39812FFA"/>
    <w:rsid w:val="399F2FB5"/>
    <w:rsid w:val="39B65659"/>
    <w:rsid w:val="39EE08D0"/>
    <w:rsid w:val="3A016E3A"/>
    <w:rsid w:val="3A1F2003"/>
    <w:rsid w:val="3A28777A"/>
    <w:rsid w:val="3A2C23E9"/>
    <w:rsid w:val="3A5E690E"/>
    <w:rsid w:val="3A8F2C79"/>
    <w:rsid w:val="3A9D004D"/>
    <w:rsid w:val="3AA52516"/>
    <w:rsid w:val="3AAD7F55"/>
    <w:rsid w:val="3B7A2EAA"/>
    <w:rsid w:val="3BA83E31"/>
    <w:rsid w:val="3BC239CE"/>
    <w:rsid w:val="3BF623D9"/>
    <w:rsid w:val="3CD026C9"/>
    <w:rsid w:val="3CDA7A7B"/>
    <w:rsid w:val="3D057E9D"/>
    <w:rsid w:val="3D1A398A"/>
    <w:rsid w:val="3DBA2332"/>
    <w:rsid w:val="3E3B576B"/>
    <w:rsid w:val="3E4E6DD4"/>
    <w:rsid w:val="3F3008D4"/>
    <w:rsid w:val="3FBF5A0B"/>
    <w:rsid w:val="3FE670DD"/>
    <w:rsid w:val="40116B86"/>
    <w:rsid w:val="401E5FC3"/>
    <w:rsid w:val="4073205C"/>
    <w:rsid w:val="40982F47"/>
    <w:rsid w:val="413431F4"/>
    <w:rsid w:val="41381452"/>
    <w:rsid w:val="418B4CC6"/>
    <w:rsid w:val="41AE1CDE"/>
    <w:rsid w:val="42026749"/>
    <w:rsid w:val="42A6638D"/>
    <w:rsid w:val="42A71B32"/>
    <w:rsid w:val="4315331D"/>
    <w:rsid w:val="436A41D7"/>
    <w:rsid w:val="43BC174F"/>
    <w:rsid w:val="43F92071"/>
    <w:rsid w:val="440E22B2"/>
    <w:rsid w:val="445C7DEE"/>
    <w:rsid w:val="44A33A23"/>
    <w:rsid w:val="44A564EA"/>
    <w:rsid w:val="44DA2241"/>
    <w:rsid w:val="451850D3"/>
    <w:rsid w:val="454E14B3"/>
    <w:rsid w:val="460051A2"/>
    <w:rsid w:val="462C5122"/>
    <w:rsid w:val="465337CD"/>
    <w:rsid w:val="46664943"/>
    <w:rsid w:val="467C51AB"/>
    <w:rsid w:val="46AB3044"/>
    <w:rsid w:val="472238D0"/>
    <w:rsid w:val="475D6386"/>
    <w:rsid w:val="478815DE"/>
    <w:rsid w:val="47F25AE8"/>
    <w:rsid w:val="48756AE2"/>
    <w:rsid w:val="48CA005C"/>
    <w:rsid w:val="49633458"/>
    <w:rsid w:val="4A083B1F"/>
    <w:rsid w:val="4A09708E"/>
    <w:rsid w:val="4ABA099D"/>
    <w:rsid w:val="4ADE0584"/>
    <w:rsid w:val="4B924F6A"/>
    <w:rsid w:val="4B9E7812"/>
    <w:rsid w:val="4BAF59BF"/>
    <w:rsid w:val="4C072632"/>
    <w:rsid w:val="4C0C3783"/>
    <w:rsid w:val="4C952013"/>
    <w:rsid w:val="4C974B1E"/>
    <w:rsid w:val="4CEA1CBA"/>
    <w:rsid w:val="4CF81170"/>
    <w:rsid w:val="4D263B15"/>
    <w:rsid w:val="4D9151E9"/>
    <w:rsid w:val="4DAE36E9"/>
    <w:rsid w:val="4EF1101E"/>
    <w:rsid w:val="4EF31F21"/>
    <w:rsid w:val="4EF50D50"/>
    <w:rsid w:val="4F382AD4"/>
    <w:rsid w:val="50827E7B"/>
    <w:rsid w:val="508A067F"/>
    <w:rsid w:val="508E66F8"/>
    <w:rsid w:val="509A5393"/>
    <w:rsid w:val="50D06AC2"/>
    <w:rsid w:val="51064A8A"/>
    <w:rsid w:val="51162AE4"/>
    <w:rsid w:val="5148115B"/>
    <w:rsid w:val="51E15CC7"/>
    <w:rsid w:val="51E8540B"/>
    <w:rsid w:val="521D4A5E"/>
    <w:rsid w:val="524F60C4"/>
    <w:rsid w:val="52A255F9"/>
    <w:rsid w:val="52A46022"/>
    <w:rsid w:val="52B67E9B"/>
    <w:rsid w:val="532467B8"/>
    <w:rsid w:val="539D2882"/>
    <w:rsid w:val="53E82D79"/>
    <w:rsid w:val="541A16D3"/>
    <w:rsid w:val="54E74807"/>
    <w:rsid w:val="55251987"/>
    <w:rsid w:val="555429F6"/>
    <w:rsid w:val="55577DD9"/>
    <w:rsid w:val="56793F44"/>
    <w:rsid w:val="56BA69B0"/>
    <w:rsid w:val="570F5C20"/>
    <w:rsid w:val="577C42FD"/>
    <w:rsid w:val="579402AA"/>
    <w:rsid w:val="58E61BAA"/>
    <w:rsid w:val="59193CAA"/>
    <w:rsid w:val="595D1375"/>
    <w:rsid w:val="59B0624C"/>
    <w:rsid w:val="59FA4150"/>
    <w:rsid w:val="5AC96C97"/>
    <w:rsid w:val="5AE85E40"/>
    <w:rsid w:val="5B3D0FB9"/>
    <w:rsid w:val="5B8C79B4"/>
    <w:rsid w:val="5C09284F"/>
    <w:rsid w:val="5C56720D"/>
    <w:rsid w:val="5CEC67E8"/>
    <w:rsid w:val="5D263CFF"/>
    <w:rsid w:val="5D512DBB"/>
    <w:rsid w:val="5DAF3DB1"/>
    <w:rsid w:val="5DD64CF2"/>
    <w:rsid w:val="5DE52573"/>
    <w:rsid w:val="5DF7005E"/>
    <w:rsid w:val="5E2055EB"/>
    <w:rsid w:val="5E417F16"/>
    <w:rsid w:val="5FDE2F4B"/>
    <w:rsid w:val="608C6C60"/>
    <w:rsid w:val="60A67269"/>
    <w:rsid w:val="60BF7D84"/>
    <w:rsid w:val="6138453A"/>
    <w:rsid w:val="6161367F"/>
    <w:rsid w:val="61D26D84"/>
    <w:rsid w:val="62215B53"/>
    <w:rsid w:val="62524C97"/>
    <w:rsid w:val="625A1DFE"/>
    <w:rsid w:val="62800A95"/>
    <w:rsid w:val="629B5D5E"/>
    <w:rsid w:val="62A948D1"/>
    <w:rsid w:val="62B756BB"/>
    <w:rsid w:val="62F357E4"/>
    <w:rsid w:val="631E2888"/>
    <w:rsid w:val="63567A4A"/>
    <w:rsid w:val="636A70D2"/>
    <w:rsid w:val="63DC10C3"/>
    <w:rsid w:val="6423089B"/>
    <w:rsid w:val="644C2E56"/>
    <w:rsid w:val="64587ECD"/>
    <w:rsid w:val="64677ACA"/>
    <w:rsid w:val="64705115"/>
    <w:rsid w:val="64E973B4"/>
    <w:rsid w:val="64F95943"/>
    <w:rsid w:val="6599566C"/>
    <w:rsid w:val="664F173A"/>
    <w:rsid w:val="669933BF"/>
    <w:rsid w:val="66C82192"/>
    <w:rsid w:val="6754676D"/>
    <w:rsid w:val="678B16C7"/>
    <w:rsid w:val="679C675F"/>
    <w:rsid w:val="67D12FEE"/>
    <w:rsid w:val="680E37E2"/>
    <w:rsid w:val="683B55AA"/>
    <w:rsid w:val="689A75D9"/>
    <w:rsid w:val="68F95638"/>
    <w:rsid w:val="695F4A0A"/>
    <w:rsid w:val="69CA022C"/>
    <w:rsid w:val="6A4D6FE8"/>
    <w:rsid w:val="6A895A95"/>
    <w:rsid w:val="6AA6328D"/>
    <w:rsid w:val="6AB85C27"/>
    <w:rsid w:val="6AD33DBF"/>
    <w:rsid w:val="6B0F64FD"/>
    <w:rsid w:val="6B2A43B6"/>
    <w:rsid w:val="6B3A40AB"/>
    <w:rsid w:val="6B7C27DB"/>
    <w:rsid w:val="6C8D2363"/>
    <w:rsid w:val="6D5255CF"/>
    <w:rsid w:val="6D5302AF"/>
    <w:rsid w:val="6D96756A"/>
    <w:rsid w:val="6DFF4FE8"/>
    <w:rsid w:val="6E1845AD"/>
    <w:rsid w:val="6E6B07DB"/>
    <w:rsid w:val="6E7C3BD7"/>
    <w:rsid w:val="6F4E2188"/>
    <w:rsid w:val="6F6508F7"/>
    <w:rsid w:val="6F7D777B"/>
    <w:rsid w:val="6F944AD1"/>
    <w:rsid w:val="6FAC62AA"/>
    <w:rsid w:val="7054054D"/>
    <w:rsid w:val="70996E7A"/>
    <w:rsid w:val="710B4B98"/>
    <w:rsid w:val="72071AA7"/>
    <w:rsid w:val="72661376"/>
    <w:rsid w:val="72B316B0"/>
    <w:rsid w:val="72C63C38"/>
    <w:rsid w:val="732F7B6F"/>
    <w:rsid w:val="733A61A1"/>
    <w:rsid w:val="73662968"/>
    <w:rsid w:val="73B66740"/>
    <w:rsid w:val="742A45C2"/>
    <w:rsid w:val="74AF43E1"/>
    <w:rsid w:val="74F9536D"/>
    <w:rsid w:val="750A77D0"/>
    <w:rsid w:val="75C65DA4"/>
    <w:rsid w:val="75DA5AB0"/>
    <w:rsid w:val="75ED3254"/>
    <w:rsid w:val="75FF2DA8"/>
    <w:rsid w:val="770E00C7"/>
    <w:rsid w:val="7712028A"/>
    <w:rsid w:val="772E096F"/>
    <w:rsid w:val="77357C67"/>
    <w:rsid w:val="77C1130F"/>
    <w:rsid w:val="793567FF"/>
    <w:rsid w:val="79537042"/>
    <w:rsid w:val="7A321987"/>
    <w:rsid w:val="7A561F3E"/>
    <w:rsid w:val="7A733D73"/>
    <w:rsid w:val="7ADA09A1"/>
    <w:rsid w:val="7AEF214A"/>
    <w:rsid w:val="7B0C768A"/>
    <w:rsid w:val="7B436FCD"/>
    <w:rsid w:val="7BD91CB2"/>
    <w:rsid w:val="7BE00C51"/>
    <w:rsid w:val="7C37156F"/>
    <w:rsid w:val="7CB2123A"/>
    <w:rsid w:val="7CDF264B"/>
    <w:rsid w:val="7CF678FD"/>
    <w:rsid w:val="7D2E6393"/>
    <w:rsid w:val="7D401879"/>
    <w:rsid w:val="7E412298"/>
    <w:rsid w:val="7FC9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qFormat/>
    <w:uiPriority w:val="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3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US"/>
    </w:rPr>
  </w:style>
  <w:style w:type="character" w:styleId="5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character" w:styleId="6">
    <w:name w:val="Strong"/>
    <w:basedOn w:val="4"/>
    <w:qFormat/>
    <w:uiPriority w:val="22"/>
    <w:rPr>
      <w:b/>
      <w:bCs/>
    </w:rPr>
  </w:style>
  <w:style w:type="paragraph" w:styleId="8">
    <w:name w:val="List Paragraph"/>
    <w:basedOn w:val="1"/>
    <w:unhideWhenUsed/>
    <w:qFormat/>
    <w:uiPriority w:val="99"/>
    <w:pPr>
      <w:ind w:left="720"/>
      <w:contextualSpacing/>
    </w:pPr>
  </w:style>
  <w:style w:type="character" w:customStyle="1" w:styleId="9">
    <w:name w:val="Balloon Text Char"/>
    <w:basedOn w:val="4"/>
    <w:link w:val="2"/>
    <w:qFormat/>
    <w:uiPriority w:val="0"/>
    <w:rPr>
      <w:rFonts w:ascii="Tahoma" w:hAnsi="Tahoma" w:cs="Tahoma" w:eastAsiaTheme="minorEastAsia"/>
      <w:sz w:val="16"/>
      <w:szCs w:val="16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1552</Words>
  <Characters>8851</Characters>
  <Lines>73</Lines>
  <Paragraphs>20</Paragraphs>
  <TotalTime>60</TotalTime>
  <ScaleCrop>false</ScaleCrop>
  <LinksUpToDate>false</LinksUpToDate>
  <CharactersWithSpaces>10383</CharactersWithSpaces>
  <Application>WPS Office_11.2.0.9255_F1E327BC-269C-435d-A152-05C5408002CA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2019-12-04T12:53:00Z</dcterms:created>
  <dc:creator>USER</dc:creator>
  <cp:lastModifiedBy>User</cp:lastModifiedBy>
  <dcterms:modified xsi:type="dcterms:W3CDTF">2020-04-16T13:33:38Z</dcterms:modified>
  <cp:revision>126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1033-11.2.0.9255</vt:lpwstr>
  </property>
</Properties>
</file>